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E5140" w:rsidP="59201F35" w:rsidRDefault="00DE5140" w14:textId="7FB6A814" w14:paraId="10E18BED">
      <w:pPr>
        <w:pStyle w:val="Default"/>
        <w:jc w:val="center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8A7912" wp14:editId="661B53A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89000" cy="942975"/>
            <wp:effectExtent l="0" t="0" r="6350" b="952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29FB1A2F" w:rsidR="68FB1C5F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                    </w:t>
      </w:r>
      <w:r w:rsidRPr="29FB1A2F" w:rsidR="00CA689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Notification of Exit from E</w:t>
      </w:r>
      <w:r w:rsidRPr="29FB1A2F" w:rsidR="00AD1718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nglish </w:t>
      </w:r>
      <w:r w:rsidRPr="29FB1A2F" w:rsidR="00CA689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L</w:t>
      </w:r>
      <w:r w:rsidRPr="29FB1A2F" w:rsidR="00AD1718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anguage</w:t>
      </w:r>
    </w:p>
    <w:p w:rsidR="00DE5140" w:rsidP="59201F35" w:rsidRDefault="00DE5140" w14:paraId="1F28679B" w14:textId="0A757350">
      <w:pPr>
        <w:pStyle w:val="Default"/>
        <w:ind w:left="2160" w:firstLine="720"/>
        <w:jc w:val="center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29FB1A2F" w:rsidR="58AC1568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Program</w:t>
      </w:r>
      <w:r w:rsidRPr="29FB1A2F" w:rsidR="00CA689C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Services</w:t>
      </w:r>
    </w:p>
    <w:p w:rsidR="00DE5140" w:rsidP="59201F35" w:rsidRDefault="00DE5140" w14:paraId="6FD551F3" w14:textId="2784D7D1">
      <w:pPr>
        <w:pStyle w:val="Default"/>
        <w:jc w:val="center"/>
        <w:rPr>
          <w:rFonts w:ascii="Calibri" w:hAnsi="Calibri" w:cs="Calibri" w:asciiTheme="minorAscii" w:hAnsiTheme="minorAscii" w:cstheme="minorAscii"/>
          <w:color w:val="FF0000"/>
          <w:sz w:val="32"/>
          <w:szCs w:val="32"/>
        </w:rPr>
      </w:pPr>
    </w:p>
    <w:p w:rsidRPr="005F357D" w:rsidR="00DE5140" w:rsidP="000F176E" w:rsidRDefault="00DE5140" w14:paraId="5EA0C742" w14:textId="590919C0">
      <w:pPr>
        <w:pStyle w:val="Default"/>
        <w:rPr>
          <w:rFonts w:asciiTheme="minorHAnsi" w:hAnsiTheme="minorHAnsi" w:cstheme="minorHAnsi"/>
          <w:sz w:val="32"/>
          <w:szCs w:val="32"/>
        </w:rPr>
      </w:pPr>
    </w:p>
    <w:p w:rsidRPr="005F357D" w:rsidR="00DE5140" w:rsidP="00CA689C" w:rsidRDefault="00DE5140" w14:paraId="4D2DAE5F" w14:textId="77777777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</w:p>
    <w:p w:rsidRPr="005F357D" w:rsidR="00CA689C" w:rsidP="59201F35" w:rsidRDefault="00CA689C" w14:paraId="6C1B76E7" w14:textId="1EF6E92D">
      <w:pPr>
        <w:pStyle w:val="Defaul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Date:</w:t>
      </w:r>
      <w:r w:rsidRPr="59201F35" w:rsidR="68213EB3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_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_________________________ </w:t>
      </w:r>
    </w:p>
    <w:p w:rsidRPr="005F357D" w:rsidR="00CA689C" w:rsidP="00CA689C" w:rsidRDefault="00CA689C" w14:paraId="2A927540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CA689C" w:rsidP="00CA689C" w:rsidRDefault="00CA689C" w14:paraId="74AD74B3" w14:textId="4FA8F2FD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5F357D">
        <w:rPr>
          <w:rFonts w:asciiTheme="minorHAnsi" w:hAnsiTheme="minorHAnsi" w:cstheme="minorHAnsi"/>
          <w:sz w:val="28"/>
          <w:szCs w:val="28"/>
        </w:rPr>
        <w:t xml:space="preserve">Student Name: _____________________________________ Grade ______ </w:t>
      </w:r>
    </w:p>
    <w:p w:rsidRPr="005F357D" w:rsidR="00CA689C" w:rsidP="00CA689C" w:rsidRDefault="00CA689C" w14:paraId="1F7EAC7A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CA689C" w:rsidP="00CA689C" w:rsidRDefault="00CA689C" w14:paraId="1793F11E" w14:textId="5CBDBCD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5F357D">
        <w:rPr>
          <w:rFonts w:asciiTheme="minorHAnsi" w:hAnsiTheme="minorHAnsi" w:cstheme="minorHAnsi"/>
          <w:b/>
          <w:bCs/>
          <w:sz w:val="28"/>
          <w:szCs w:val="28"/>
        </w:rPr>
        <w:t xml:space="preserve">ACCESS for ELLs Testing Results: </w:t>
      </w:r>
    </w:p>
    <w:p w:rsidRPr="005F357D" w:rsidR="00CA689C" w:rsidP="00CA689C" w:rsidRDefault="00CA689C" w14:paraId="1B11553A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CA689C" w:rsidP="00CA689C" w:rsidRDefault="000D53BE" w14:paraId="2195BC01" w14:textId="374F1D2A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Overall </w:t>
      </w:r>
      <w:r w:rsidRPr="005F357D" w:rsidR="00CA689C">
        <w:rPr>
          <w:rFonts w:asciiTheme="minorHAnsi" w:hAnsiTheme="minorHAnsi" w:cstheme="minorHAnsi"/>
          <w:sz w:val="28"/>
          <w:szCs w:val="28"/>
        </w:rPr>
        <w:t xml:space="preserve">Composite Proficiency Level Score _______ </w:t>
      </w:r>
      <w:r>
        <w:rPr>
          <w:rFonts w:asciiTheme="minorHAnsi" w:hAnsiTheme="minorHAnsi" w:cstheme="minorHAnsi"/>
          <w:sz w:val="28"/>
          <w:szCs w:val="28"/>
        </w:rPr>
        <w:t>(1</w:t>
      </w:r>
      <w:r w:rsidRPr="000D53BE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>
        <w:rPr>
          <w:rFonts w:asciiTheme="minorHAnsi" w:hAnsiTheme="minorHAnsi" w:cstheme="minorHAnsi"/>
          <w:sz w:val="28"/>
          <w:szCs w:val="28"/>
        </w:rPr>
        <w:t xml:space="preserve"> through 12</w:t>
      </w:r>
      <w:r w:rsidRPr="000D53BE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grade)</w:t>
      </w:r>
    </w:p>
    <w:p w:rsidRPr="005F357D" w:rsidR="00CA689C" w:rsidP="00CA689C" w:rsidRDefault="00CA689C" w14:paraId="154409D4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CA689C" w:rsidP="59201F35" w:rsidRDefault="00CA689C" w14:paraId="085A3D5F" w14:textId="18E37CCF">
      <w:pPr>
        <w:pStyle w:val="Defaul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(</w:t>
      </w:r>
      <w:r w:rsidRPr="59201F35" w:rsidR="00CA689C">
        <w:rPr>
          <w:rFonts w:ascii="Calibri" w:hAnsi="Calibri" w:cs="Calibri" w:asciiTheme="minorAscii" w:hAnsiTheme="minorAscii" w:cstheme="minorAscii"/>
          <w:i w:val="1"/>
          <w:iCs w:val="1"/>
          <w:sz w:val="28"/>
          <w:szCs w:val="28"/>
        </w:rPr>
        <w:t>Kindergarten Test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: Reading______ Writing______ Listening______ Speaking______) </w:t>
      </w:r>
    </w:p>
    <w:p w:rsidRPr="005F357D" w:rsidR="00CA689C" w:rsidP="00CA689C" w:rsidRDefault="00CA689C" w14:paraId="2624B07C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CA689C" w:rsidP="59201F35" w:rsidRDefault="00CA689C" w14:paraId="3E5970FC" w14:textId="238B44D0">
      <w:pPr>
        <w:pStyle w:val="Defaul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Additional data</w:t>
      </w:r>
      <w:r w:rsidRPr="59201F35" w:rsidR="572C876A">
        <w:rPr>
          <w:rFonts w:ascii="Calibri" w:hAnsi="Calibri" w:cs="Calibri" w:asciiTheme="minorAscii" w:hAnsiTheme="minorAscii" w:cstheme="minorAscii"/>
          <w:sz w:val="28"/>
          <w:szCs w:val="28"/>
        </w:rPr>
        <w:t xml:space="preserve"> considered if applicable: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_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__________________________________________</w:t>
      </w:r>
      <w:r w:rsidRPr="59201F35" w:rsidR="0B20A7A0">
        <w:rPr>
          <w:rFonts w:ascii="Calibri" w:hAnsi="Calibri" w:cs="Calibri" w:asciiTheme="minorAscii" w:hAnsiTheme="minorAscii" w:cstheme="minorAscii"/>
          <w:sz w:val="28"/>
          <w:szCs w:val="28"/>
        </w:rPr>
        <w:t>________________</w:t>
      </w:r>
    </w:p>
    <w:p w:rsidRPr="005F357D" w:rsidR="00CA689C" w:rsidP="59201F35" w:rsidRDefault="00CA689C" w14:paraId="08F1122C" w14:textId="077FCB61">
      <w:pPr>
        <w:pStyle w:val="Defaul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9201F35" w:rsidR="0B20A7A0">
        <w:rPr>
          <w:rFonts w:ascii="Calibri" w:hAnsi="Calibri" w:cs="Calibri" w:asciiTheme="minorAscii" w:hAnsiTheme="minorAscii" w:cstheme="minorAscii"/>
          <w:sz w:val="28"/>
          <w:szCs w:val="28"/>
        </w:rPr>
        <w:t>___________________________________________________________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</w:p>
    <w:p w:rsidRPr="005F357D" w:rsidR="00CA689C" w:rsidP="00CA689C" w:rsidRDefault="00CA689C" w14:paraId="38DC744C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CA689C" w:rsidP="00CA689C" w:rsidRDefault="00CA689C" w14:paraId="2352DF5A" w14:textId="6E39C236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5F357D">
        <w:rPr>
          <w:rFonts w:asciiTheme="minorHAnsi" w:hAnsiTheme="minorHAnsi" w:cstheme="minorHAnsi"/>
          <w:sz w:val="28"/>
          <w:szCs w:val="28"/>
        </w:rPr>
        <w:t xml:space="preserve">Dear Parent or Guardian, </w:t>
      </w:r>
    </w:p>
    <w:p w:rsidRPr="005F357D" w:rsidR="00CA689C" w:rsidP="00CA689C" w:rsidRDefault="00CA689C" w14:paraId="7FFCFBB4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CA689C" w:rsidP="59201F35" w:rsidRDefault="00CA689C" w14:paraId="6E13B209" w14:textId="33AD143D">
      <w:pPr>
        <w:pStyle w:val="Defaul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As you know, your child has been enrolled in our school’s English </w:t>
      </w:r>
      <w:r w:rsidRPr="59201F35" w:rsidR="00AD1718">
        <w:rPr>
          <w:rFonts w:ascii="Calibri" w:hAnsi="Calibri" w:cs="Calibri" w:asciiTheme="minorAscii" w:hAnsiTheme="minorAscii" w:cstheme="minorAscii"/>
          <w:sz w:val="28"/>
          <w:szCs w:val="28"/>
        </w:rPr>
        <w:t xml:space="preserve">Language 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(EL) Program </w:t>
      </w:r>
      <w:r w:rsidRPr="59201F35" w:rsidR="00DE5140">
        <w:rPr>
          <w:rFonts w:ascii="Calibri" w:hAnsi="Calibri" w:cs="Calibri" w:asciiTheme="minorAscii" w:hAnsiTheme="minorAscii" w:cstheme="minorAscii"/>
          <w:sz w:val="28"/>
          <w:szCs w:val="28"/>
        </w:rPr>
        <w:t>to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 improve his/her English language</w:t>
      </w:r>
      <w:r w:rsidRPr="59201F35" w:rsidR="000D53BE">
        <w:rPr>
          <w:rFonts w:ascii="Calibri" w:hAnsi="Calibri" w:cs="Calibri" w:asciiTheme="minorAscii" w:hAnsiTheme="minorAscii" w:cstheme="minorAscii"/>
          <w:sz w:val="28"/>
          <w:szCs w:val="28"/>
        </w:rPr>
        <w:t xml:space="preserve"> acquisition 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skills. Based on a recent review of ACCESS and other test results, we have determined that your child has reached the level of English</w:t>
      </w:r>
      <w:r w:rsidRPr="59201F35" w:rsidR="000D53BE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0D53BE">
        <w:rPr>
          <w:rFonts w:ascii="Calibri" w:hAnsi="Calibri" w:cs="Calibri" w:asciiTheme="minorAscii" w:hAnsiTheme="minorAscii" w:cstheme="minorAscii"/>
          <w:sz w:val="28"/>
          <w:szCs w:val="28"/>
        </w:rPr>
        <w:t>language</w:t>
      </w:r>
      <w:r w:rsidRPr="59201F35" w:rsidR="000D53BE">
        <w:rPr>
          <w:rFonts w:ascii="Calibri" w:hAnsi="Calibri" w:cs="Calibri" w:asciiTheme="minorAscii" w:hAnsiTheme="minorAscii" w:cstheme="minorAscii"/>
          <w:sz w:val="28"/>
          <w:szCs w:val="28"/>
        </w:rPr>
        <w:t xml:space="preserve"> acquisition 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needed </w:t>
      </w:r>
      <w:r w:rsidRPr="59201F35" w:rsidR="005F357D">
        <w:rPr>
          <w:rFonts w:ascii="Calibri" w:hAnsi="Calibri" w:cs="Calibri" w:asciiTheme="minorAscii" w:hAnsiTheme="minorAscii" w:cstheme="minorAscii"/>
          <w:sz w:val="28"/>
          <w:szCs w:val="28"/>
        </w:rPr>
        <w:t>to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 transition out of </w:t>
      </w:r>
      <w:r w:rsidRPr="59201F35" w:rsidR="00AD1718">
        <w:rPr>
          <w:rFonts w:ascii="Calibri" w:hAnsi="Calibri" w:cs="Calibri" w:asciiTheme="minorAscii" w:hAnsiTheme="minorAscii" w:cstheme="minorAscii"/>
          <w:sz w:val="28"/>
          <w:szCs w:val="28"/>
        </w:rPr>
        <w:t>E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L services. Please know that although your child will no longer receive EL </w:t>
      </w:r>
      <w:r w:rsidRPr="59201F35" w:rsidR="00AD1718">
        <w:rPr>
          <w:rFonts w:ascii="Calibri" w:hAnsi="Calibri" w:cs="Calibri" w:asciiTheme="minorAscii" w:hAnsiTheme="minorAscii" w:cstheme="minorAscii"/>
          <w:sz w:val="28"/>
          <w:szCs w:val="28"/>
        </w:rPr>
        <w:t>services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, we will continue to monitor your child’s academic progress</w:t>
      </w:r>
      <w:r w:rsidRPr="59201F35" w:rsidR="000D53BE">
        <w:rPr>
          <w:rFonts w:ascii="Calibri" w:hAnsi="Calibri" w:cs="Calibri" w:asciiTheme="minorAscii" w:hAnsiTheme="minorAscii" w:cstheme="minorAscii"/>
          <w:sz w:val="28"/>
          <w:szCs w:val="28"/>
        </w:rPr>
        <w:t xml:space="preserve"> for two years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DE5140">
        <w:rPr>
          <w:rFonts w:ascii="Calibri" w:hAnsi="Calibri" w:cs="Calibri" w:asciiTheme="minorAscii" w:hAnsiTheme="minorAscii" w:cstheme="minorAscii"/>
          <w:sz w:val="28"/>
          <w:szCs w:val="28"/>
        </w:rPr>
        <w:t>to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 ensure that he/she continues to be successful in school. </w:t>
      </w:r>
    </w:p>
    <w:p w:rsidRPr="005F357D" w:rsidR="00CA689C" w:rsidP="00CA689C" w:rsidRDefault="00CA689C" w14:paraId="52AED5D8" w14:textId="7777777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CA689C" w:rsidP="59201F35" w:rsidRDefault="00CA689C" w14:paraId="46BCBAE6" w14:textId="2636506B">
      <w:pPr>
        <w:pStyle w:val="Defaul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>Administrator/EL Contact</w:t>
      </w:r>
      <w:r w:rsidRPr="59201F35" w:rsidR="6E87D517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CA689C">
        <w:rPr>
          <w:rFonts w:ascii="Calibri" w:hAnsi="Calibri" w:cs="Calibri" w:asciiTheme="minorAscii" w:hAnsiTheme="minorAscii" w:cstheme="minorAscii"/>
          <w:sz w:val="28"/>
          <w:szCs w:val="28"/>
        </w:rPr>
        <w:t xml:space="preserve">______________________________ 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Date:</w:t>
      </w:r>
      <w:r w:rsidRPr="59201F35" w:rsidR="420E4ECE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_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________</w:t>
      </w:r>
    </w:p>
    <w:p w:rsidR="00491706" w:rsidP="00CA689C" w:rsidRDefault="00491706" w14:paraId="26781ADA" w14:textId="68AAF4A2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Pr="005F357D" w:rsidR="00491706" w:rsidP="59201F35" w:rsidRDefault="00491706" w14:paraId="0177EA15" w14:textId="462254D9">
      <w:pPr>
        <w:pStyle w:val="Default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Parent/G</w:t>
      </w:r>
      <w:r w:rsidRPr="59201F35" w:rsidR="728443C1">
        <w:rPr>
          <w:rFonts w:ascii="Calibri" w:hAnsi="Calibri" w:cs="Calibri" w:asciiTheme="minorAscii" w:hAnsiTheme="minorAscii" w:cstheme="minorAscii"/>
          <w:sz w:val="28"/>
          <w:szCs w:val="28"/>
        </w:rPr>
        <w:t>ua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rdian</w:t>
      </w:r>
      <w:r w:rsidRPr="59201F35" w:rsidR="4CF1B121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____________________________________</w:t>
      </w:r>
      <w:r w:rsidRPr="59201F35" w:rsidR="7D51F4EE">
        <w:rPr>
          <w:rFonts w:ascii="Calibri" w:hAnsi="Calibri" w:cs="Calibri" w:asciiTheme="minorAscii" w:hAnsiTheme="minorAscii" w:cstheme="minorAscii"/>
          <w:sz w:val="28"/>
          <w:szCs w:val="28"/>
        </w:rPr>
        <w:t xml:space="preserve">    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Date:</w:t>
      </w:r>
      <w:r w:rsidRPr="59201F35" w:rsidR="26C623E5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_</w:t>
      </w:r>
      <w:r w:rsidRPr="59201F35" w:rsidR="00491706">
        <w:rPr>
          <w:rFonts w:ascii="Calibri" w:hAnsi="Calibri" w:cs="Calibri" w:asciiTheme="minorAscii" w:hAnsiTheme="minorAscii" w:cstheme="minorAscii"/>
          <w:sz w:val="28"/>
          <w:szCs w:val="28"/>
        </w:rPr>
        <w:t>________</w:t>
      </w:r>
    </w:p>
    <w:p w:rsidR="00491706" w:rsidP="00CA689C" w:rsidRDefault="00491706" w14:paraId="47C12062" w14:textId="77777777">
      <w:pPr>
        <w:rPr>
          <w:rFonts w:cstheme="minorHAnsi"/>
          <w:b/>
          <w:bCs/>
          <w:sz w:val="28"/>
          <w:szCs w:val="28"/>
        </w:rPr>
      </w:pPr>
    </w:p>
    <w:p w:rsidRPr="005F357D" w:rsidR="004F574D" w:rsidP="00CA689C" w:rsidRDefault="00CA689C" w14:paraId="6B91DA34" w14:textId="71EA6211">
      <w:pPr>
        <w:rPr>
          <w:rFonts w:cstheme="minorHAnsi"/>
          <w:sz w:val="28"/>
          <w:szCs w:val="28"/>
        </w:rPr>
      </w:pPr>
      <w:r w:rsidRPr="005F357D">
        <w:rPr>
          <w:rFonts w:cstheme="minorHAnsi"/>
          <w:b/>
          <w:bCs/>
          <w:sz w:val="28"/>
          <w:szCs w:val="28"/>
        </w:rPr>
        <w:t>Retain in Student Permanent Record</w:t>
      </w:r>
    </w:p>
    <w:sectPr w:rsidRPr="005F357D" w:rsidR="004F57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520A" w:rsidP="00DE5140" w:rsidRDefault="0024520A" w14:paraId="0C73F937" w14:textId="77777777">
      <w:pPr>
        <w:spacing w:after="0" w:line="240" w:lineRule="auto"/>
      </w:pPr>
      <w:r>
        <w:separator/>
      </w:r>
    </w:p>
  </w:endnote>
  <w:endnote w:type="continuationSeparator" w:id="0">
    <w:p w:rsidR="0024520A" w:rsidP="00DE5140" w:rsidRDefault="0024520A" w14:paraId="3CCA8C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520A" w:rsidP="00DE5140" w:rsidRDefault="0024520A" w14:paraId="1284848A" w14:textId="77777777">
      <w:pPr>
        <w:spacing w:after="0" w:line="240" w:lineRule="auto"/>
      </w:pPr>
      <w:r>
        <w:separator/>
      </w:r>
    </w:p>
  </w:footnote>
  <w:footnote w:type="continuationSeparator" w:id="0">
    <w:p w:rsidR="0024520A" w:rsidP="00DE5140" w:rsidRDefault="0024520A" w14:paraId="4763653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9C"/>
    <w:rsid w:val="000D53BE"/>
    <w:rsid w:val="000F176E"/>
    <w:rsid w:val="001C3BE9"/>
    <w:rsid w:val="0024520A"/>
    <w:rsid w:val="003C149C"/>
    <w:rsid w:val="00491706"/>
    <w:rsid w:val="004F574D"/>
    <w:rsid w:val="005F357D"/>
    <w:rsid w:val="00632DE5"/>
    <w:rsid w:val="00AD1718"/>
    <w:rsid w:val="00CA689C"/>
    <w:rsid w:val="00DE5140"/>
    <w:rsid w:val="00F144BC"/>
    <w:rsid w:val="00FA012D"/>
    <w:rsid w:val="04A87E3C"/>
    <w:rsid w:val="0B20A7A0"/>
    <w:rsid w:val="17CDFC5E"/>
    <w:rsid w:val="26C623E5"/>
    <w:rsid w:val="2996FC1C"/>
    <w:rsid w:val="29FB1A2F"/>
    <w:rsid w:val="367D6CAA"/>
    <w:rsid w:val="420E4ECE"/>
    <w:rsid w:val="4CF1B121"/>
    <w:rsid w:val="55E87E73"/>
    <w:rsid w:val="572C876A"/>
    <w:rsid w:val="58AC1568"/>
    <w:rsid w:val="59201F35"/>
    <w:rsid w:val="65A99F67"/>
    <w:rsid w:val="66D93CD3"/>
    <w:rsid w:val="68213EB3"/>
    <w:rsid w:val="68FB1C5F"/>
    <w:rsid w:val="6E87D517"/>
    <w:rsid w:val="71301A0D"/>
    <w:rsid w:val="728443C1"/>
    <w:rsid w:val="7467BACF"/>
    <w:rsid w:val="7D51F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8A4D"/>
  <w15:chartTrackingRefBased/>
  <w15:docId w15:val="{59912F35-B824-4A60-871D-345334C6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A68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51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5140"/>
  </w:style>
  <w:style w:type="paragraph" w:styleId="Footer">
    <w:name w:val="footer"/>
    <w:basedOn w:val="Normal"/>
    <w:link w:val="FooterChar"/>
    <w:uiPriority w:val="99"/>
    <w:unhideWhenUsed/>
    <w:rsid w:val="00DE51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2E4C403378F47A618332D9916A030" ma:contentTypeVersion="3" ma:contentTypeDescription="Create a new document." ma:contentTypeScope="" ma:versionID="6ac4b79b0382c3939450016a27d0129a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cde36a88d8ed0dc029bb35ffa8089f11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CAAB2-3624-4671-9F6D-8E20B57FB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8506F-BD2F-4B5D-A6C9-9F2FF7A9E8B0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9872DE8-F06D-40DE-9246-E82ADCFC7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Noel Wilkinson</dc:creator>
  <keywords/>
  <dc:description/>
  <lastModifiedBy>Speaks, Pamela K</lastModifiedBy>
  <revision>12</revision>
  <dcterms:created xsi:type="dcterms:W3CDTF">2023-02-14T16:25:00.0000000Z</dcterms:created>
  <dcterms:modified xsi:type="dcterms:W3CDTF">2023-04-11T18:02:47.2277726Z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0x0101001D12E4C403378F47A618332D9916A030</vt:lpwstr>
  </property>
</Properties>
</file>